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9CD4" w14:textId="2D96316B" w:rsidR="00A54972" w:rsidRPr="00B24D02" w:rsidRDefault="00A54972" w:rsidP="00A54972">
      <w:pPr>
        <w:spacing w:before="100" w:beforeAutospacing="1" w:after="100" w:afterAutospacing="1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B24D02">
        <w:rPr>
          <w:b/>
          <w:bCs/>
          <w:color w:val="000000" w:themeColor="text1"/>
          <w:sz w:val="20"/>
          <w:szCs w:val="20"/>
          <w:u w:val="single"/>
        </w:rPr>
        <w:t xml:space="preserve">Klauzula informacyjna dla </w:t>
      </w:r>
      <w:r>
        <w:rPr>
          <w:b/>
          <w:bCs/>
          <w:color w:val="000000" w:themeColor="text1"/>
          <w:sz w:val="20"/>
          <w:szCs w:val="20"/>
          <w:u w:val="single"/>
        </w:rPr>
        <w:t>nadawców korespondencji elektronicznej</w:t>
      </w:r>
      <w:r w:rsidRPr="00B24D02">
        <w:rPr>
          <w:b/>
          <w:bCs/>
          <w:color w:val="000000" w:themeColor="text1"/>
          <w:sz w:val="20"/>
          <w:szCs w:val="20"/>
          <w:u w:val="single"/>
        </w:rPr>
        <w:t>.</w:t>
      </w:r>
    </w:p>
    <w:p w14:paraId="09F22203" w14:textId="4074A162" w:rsidR="00A54972" w:rsidRPr="007C2622" w:rsidRDefault="00A54972" w:rsidP="00A54972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622">
        <w:rPr>
          <w:rFonts w:ascii="Times New Roman" w:hAnsi="Times New Roman" w:cs="Times New Roman"/>
          <w:sz w:val="20"/>
          <w:szCs w:val="20"/>
        </w:rPr>
        <w:t xml:space="preserve">Administratorem danych osobowych przetwarzanych w związku z prowadzoną korespondencją elektroniczną jest </w:t>
      </w:r>
      <w:proofErr w:type="spellStart"/>
      <w:r w:rsidRPr="007C2622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Pr="007C2622">
        <w:rPr>
          <w:rFonts w:ascii="Times New Roman" w:hAnsi="Times New Roman" w:cs="Times New Roman"/>
          <w:sz w:val="20"/>
          <w:szCs w:val="20"/>
        </w:rPr>
        <w:t xml:space="preserve"> Sławomir Filipowski z siedzibą w Warszawie, przy ulicy Cegłowskiej 34. </w:t>
      </w:r>
    </w:p>
    <w:p w14:paraId="290F7E18" w14:textId="77777777" w:rsidR="00A54972" w:rsidRPr="007C2622" w:rsidRDefault="00A54972" w:rsidP="00A54972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2622">
        <w:rPr>
          <w:rFonts w:ascii="Times New Roman" w:hAnsi="Times New Roman" w:cs="Times New Roman"/>
          <w:sz w:val="20"/>
          <w:szCs w:val="20"/>
        </w:rPr>
        <w:t xml:space="preserve">Z administratorem można skontaktować się w formie elektronicznej pisząc na adres e-mail: </w:t>
      </w:r>
      <w:hyperlink r:id="rId7" w:history="1">
        <w:r w:rsidRPr="007C2622">
          <w:rPr>
            <w:rStyle w:val="Hipercze"/>
            <w:rFonts w:ascii="Times New Roman" w:hAnsi="Times New Roman" w:cs="Times New Roman"/>
            <w:sz w:val="20"/>
            <w:szCs w:val="20"/>
          </w:rPr>
          <w:t>instalsat@instalsat.pl</w:t>
        </w:r>
      </w:hyperlink>
      <w:r w:rsidRPr="007C2622">
        <w:rPr>
          <w:rFonts w:ascii="Times New Roman" w:hAnsi="Times New Roman" w:cs="Times New Roman"/>
          <w:sz w:val="20"/>
          <w:szCs w:val="20"/>
        </w:rPr>
        <w:t xml:space="preserve"> lub tradycyjnej wysyłając korespondencję na adres </w:t>
      </w:r>
      <w:proofErr w:type="spellStart"/>
      <w:r w:rsidRPr="007C2622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Pr="007C2622">
        <w:rPr>
          <w:rFonts w:ascii="Times New Roman" w:hAnsi="Times New Roman" w:cs="Times New Roman"/>
          <w:sz w:val="20"/>
          <w:szCs w:val="20"/>
        </w:rPr>
        <w:t xml:space="preserve"> Sławomir Filipowski, Cegłowska 34, 01-803 Warszawa.</w:t>
      </w:r>
    </w:p>
    <w:p w14:paraId="3F3E195E" w14:textId="77777777" w:rsidR="00A54972" w:rsidRPr="007C2622" w:rsidRDefault="00A54972" w:rsidP="00381BF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2622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mają Państwo prawo się kontaktować w sprawach związanych z Państwa danymi osobowymi pisząc na adres e-mail: </w:t>
      </w:r>
      <w:hyperlink r:id="rId8" w:history="1">
        <w:r w:rsidRPr="007C2622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Pr="007C2622">
        <w:rPr>
          <w:rFonts w:ascii="Times New Roman" w:hAnsi="Times New Roman" w:cs="Times New Roman"/>
          <w:sz w:val="20"/>
          <w:szCs w:val="20"/>
        </w:rPr>
        <w:t>.</w:t>
      </w:r>
    </w:p>
    <w:p w14:paraId="6FD4AC72" w14:textId="5CF1CAEC" w:rsidR="00AE2758" w:rsidRPr="007C2622" w:rsidRDefault="00381BFC" w:rsidP="00AE2758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2622">
        <w:rPr>
          <w:rFonts w:ascii="Times New Roman" w:hAnsi="Times New Roman" w:cs="Times New Roman"/>
          <w:sz w:val="20"/>
          <w:szCs w:val="20"/>
        </w:rPr>
        <w:t>Dane osobowe przetwa</w:t>
      </w:r>
      <w:r w:rsidR="00E15217" w:rsidRPr="007C2622">
        <w:rPr>
          <w:rFonts w:ascii="Times New Roman" w:hAnsi="Times New Roman" w:cs="Times New Roman"/>
          <w:sz w:val="20"/>
          <w:szCs w:val="20"/>
        </w:rPr>
        <w:t>rzamy</w:t>
      </w:r>
      <w:r w:rsidR="00AE139D" w:rsidRPr="007C2622">
        <w:rPr>
          <w:rFonts w:ascii="Times New Roman" w:hAnsi="Times New Roman" w:cs="Times New Roman"/>
          <w:sz w:val="20"/>
          <w:szCs w:val="20"/>
        </w:rPr>
        <w:t xml:space="preserve"> zawsze w oparciu o określoną przesłankę legalności. </w:t>
      </w:r>
      <w:r w:rsidR="00AE2758" w:rsidRPr="007C2622">
        <w:rPr>
          <w:rFonts w:ascii="Times New Roman" w:hAnsi="Times New Roman" w:cs="Times New Roman"/>
          <w:sz w:val="20"/>
          <w:szCs w:val="20"/>
        </w:rPr>
        <w:t>P</w:t>
      </w:r>
      <w:r w:rsidR="00AE139D" w:rsidRPr="007C2622">
        <w:rPr>
          <w:rFonts w:ascii="Times New Roman" w:hAnsi="Times New Roman" w:cs="Times New Roman"/>
          <w:sz w:val="20"/>
          <w:szCs w:val="20"/>
        </w:rPr>
        <w:t>rzetwarzanie Państwa danych osobowych</w:t>
      </w:r>
      <w:r w:rsidR="005B1D54" w:rsidRPr="007C2622">
        <w:rPr>
          <w:rFonts w:ascii="Times New Roman" w:hAnsi="Times New Roman" w:cs="Times New Roman"/>
          <w:sz w:val="20"/>
          <w:szCs w:val="20"/>
        </w:rPr>
        <w:t xml:space="preserve"> następuje</w:t>
      </w:r>
      <w:r w:rsidRPr="007C2622">
        <w:rPr>
          <w:rFonts w:ascii="Times New Roman" w:hAnsi="Times New Roman" w:cs="Times New Roman"/>
          <w:sz w:val="20"/>
          <w:szCs w:val="20"/>
        </w:rPr>
        <w:t xml:space="preserve"> w </w:t>
      </w:r>
      <w:r w:rsidR="00DD49AC" w:rsidRPr="007C2622">
        <w:rPr>
          <w:rFonts w:ascii="Times New Roman" w:hAnsi="Times New Roman" w:cs="Times New Roman"/>
          <w:sz w:val="20"/>
          <w:szCs w:val="20"/>
        </w:rPr>
        <w:t>związku</w:t>
      </w:r>
      <w:r w:rsidR="00AE2758" w:rsidRPr="007C2622">
        <w:rPr>
          <w:rFonts w:ascii="Times New Roman" w:hAnsi="Times New Roman" w:cs="Times New Roman"/>
          <w:sz w:val="20"/>
          <w:szCs w:val="20"/>
        </w:rPr>
        <w:t xml:space="preserve"> z </w:t>
      </w:r>
      <w:r w:rsidR="001A612D" w:rsidRPr="007C2622">
        <w:rPr>
          <w:rFonts w:ascii="Times New Roman" w:hAnsi="Times New Roman" w:cs="Times New Roman"/>
          <w:sz w:val="20"/>
          <w:szCs w:val="20"/>
        </w:rPr>
        <w:t>prowadzon</w:t>
      </w:r>
      <w:r w:rsidR="00D36D1C" w:rsidRPr="007C2622">
        <w:rPr>
          <w:rFonts w:ascii="Times New Roman" w:hAnsi="Times New Roman" w:cs="Times New Roman"/>
          <w:sz w:val="20"/>
          <w:szCs w:val="20"/>
        </w:rPr>
        <w:t xml:space="preserve">ą korespondencją drogą elektroniczną </w:t>
      </w:r>
      <w:r w:rsidR="001A612D" w:rsidRPr="007C2622">
        <w:rPr>
          <w:rFonts w:ascii="Times New Roman" w:hAnsi="Times New Roman" w:cs="Times New Roman"/>
          <w:sz w:val="20"/>
          <w:szCs w:val="20"/>
        </w:rPr>
        <w:t xml:space="preserve">oraz w związku z koniecznością zachowania niezbędnych informacji w ramach </w:t>
      </w:r>
      <w:r w:rsidR="00D36D1C" w:rsidRPr="007C2622">
        <w:rPr>
          <w:rFonts w:ascii="Times New Roman" w:hAnsi="Times New Roman" w:cs="Times New Roman"/>
          <w:sz w:val="20"/>
          <w:szCs w:val="20"/>
        </w:rPr>
        <w:t xml:space="preserve">dochodzenia lub </w:t>
      </w:r>
      <w:r w:rsidR="001A612D" w:rsidRPr="007C2622">
        <w:rPr>
          <w:rFonts w:ascii="Times New Roman" w:hAnsi="Times New Roman" w:cs="Times New Roman"/>
          <w:sz w:val="20"/>
          <w:szCs w:val="20"/>
        </w:rPr>
        <w:t>obrony przed roszczeniami</w:t>
      </w:r>
      <w:r w:rsidRPr="007C2622">
        <w:rPr>
          <w:rFonts w:ascii="Times New Roman" w:hAnsi="Times New Roman" w:cs="Times New Roman"/>
          <w:sz w:val="20"/>
          <w:szCs w:val="20"/>
        </w:rPr>
        <w:t xml:space="preserve"> </w:t>
      </w:r>
      <w:r w:rsidR="00F6187F" w:rsidRPr="007C2622">
        <w:rPr>
          <w:rFonts w:ascii="Times New Roman" w:hAnsi="Times New Roman" w:cs="Times New Roman"/>
          <w:sz w:val="20"/>
          <w:szCs w:val="20"/>
        </w:rPr>
        <w:t xml:space="preserve">na podstawie prawnie uzasadnionego interesu administratora. </w:t>
      </w:r>
      <w:r w:rsidR="00AE2758" w:rsidRPr="007C2622">
        <w:rPr>
          <w:rFonts w:ascii="Times New Roman" w:hAnsi="Times New Roman" w:cs="Times New Roman"/>
          <w:sz w:val="20"/>
          <w:szCs w:val="20"/>
        </w:rPr>
        <w:t xml:space="preserve">Dane osobowe przetwarzamy w celach: </w:t>
      </w:r>
    </w:p>
    <w:p w14:paraId="4CE87990" w14:textId="6F437D5F" w:rsidR="00AE2758" w:rsidRPr="007C2622" w:rsidRDefault="00D36D1C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t>umożliwienia kontaktu z administratorem oraz podejmowanie kontaktu z nadawcami, zgodnie z art. 6 ust. 1 lit. f) RODO;</w:t>
      </w:r>
    </w:p>
    <w:p w14:paraId="0B2D89FE" w14:textId="381B126C" w:rsidR="00D36D1C" w:rsidRPr="007C2622" w:rsidRDefault="00D36D1C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t>realizacji zawartych umów, zgodnie z art. 6 ust. 1 lit. b) RODO;</w:t>
      </w:r>
    </w:p>
    <w:p w14:paraId="2F91C661" w14:textId="39E63B8C" w:rsidR="00AE2758" w:rsidRPr="007C2622" w:rsidRDefault="00AE2758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t>prowadzenia analiz i statystyk, zgodnie z art. 6 ust. 1 lit. f) RODO;</w:t>
      </w:r>
    </w:p>
    <w:p w14:paraId="067455A7" w14:textId="60B640DE" w:rsidR="00AE2758" w:rsidRPr="007C2622" w:rsidRDefault="00AE2758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t xml:space="preserve">ustalenia, obrony i dochodzenia </w:t>
      </w:r>
      <w:r w:rsidR="00BD714C" w:rsidRPr="007C2622">
        <w:rPr>
          <w:sz w:val="20"/>
          <w:szCs w:val="20"/>
        </w:rPr>
        <w:t>roszczeń</w:t>
      </w:r>
      <w:r w:rsidRPr="007C2622">
        <w:rPr>
          <w:sz w:val="20"/>
          <w:szCs w:val="20"/>
        </w:rPr>
        <w:t>, zgodnie z art. 6 ust. 1 lit. f) RODO;</w:t>
      </w:r>
    </w:p>
    <w:p w14:paraId="6FB734E8" w14:textId="7321785F" w:rsidR="00AE2758" w:rsidRPr="007C2622" w:rsidRDefault="00AE2758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t>udzielenia odpowiedzi na pisma, zgodnie z art. 6 ust. 1 lit. b) i f) RODO.</w:t>
      </w:r>
    </w:p>
    <w:p w14:paraId="62758D5C" w14:textId="36256B11" w:rsidR="00AE2758" w:rsidRPr="007C2622" w:rsidRDefault="00AE2758" w:rsidP="00A54972">
      <w:pPr>
        <w:pStyle w:val="NormalnyWeb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t xml:space="preserve">Przetwarzanie danych oparte jest na: </w:t>
      </w:r>
    </w:p>
    <w:p w14:paraId="1502C91D" w14:textId="7732BA72" w:rsidR="00AE2758" w:rsidRPr="007C2622" w:rsidRDefault="007D669F" w:rsidP="00AE2758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t>w ramach działań prowadzonych przed zawarciem</w:t>
      </w:r>
      <w:r w:rsidR="00D36D1C" w:rsidRPr="007C2622">
        <w:rPr>
          <w:sz w:val="20"/>
          <w:szCs w:val="20"/>
        </w:rPr>
        <w:t xml:space="preserve"> lub w ramach realizacji</w:t>
      </w:r>
      <w:r w:rsidRPr="007C2622">
        <w:rPr>
          <w:sz w:val="20"/>
          <w:szCs w:val="20"/>
        </w:rPr>
        <w:t xml:space="preserve"> umowy</w:t>
      </w:r>
      <w:r w:rsidR="00AE2758" w:rsidRPr="007C2622">
        <w:rPr>
          <w:sz w:val="20"/>
          <w:szCs w:val="20"/>
        </w:rPr>
        <w:t xml:space="preserve">, art. 6 ust. 1 lit. b) RODO, </w:t>
      </w:r>
    </w:p>
    <w:p w14:paraId="3B78A60C" w14:textId="5D5AF082" w:rsidR="008072F3" w:rsidRPr="007C2622" w:rsidRDefault="00AE2758" w:rsidP="008072F3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t xml:space="preserve">prawnie uzasadnionym interesie realizowanym przez Administratora, art. 6 ust. 1 lit. f) </w:t>
      </w:r>
      <w:r w:rsidR="00E75A27" w:rsidRPr="007C2622">
        <w:rPr>
          <w:sz w:val="20"/>
          <w:szCs w:val="20"/>
        </w:rPr>
        <w:t>RODO.</w:t>
      </w:r>
      <w:r w:rsidRPr="007C2622">
        <w:rPr>
          <w:sz w:val="20"/>
          <w:szCs w:val="20"/>
        </w:rPr>
        <w:t xml:space="preserve"> </w:t>
      </w:r>
    </w:p>
    <w:p w14:paraId="345AC123" w14:textId="3B6903C9" w:rsidR="00196CB3" w:rsidRPr="007C2622" w:rsidRDefault="00D36D1C" w:rsidP="00A54972">
      <w:pPr>
        <w:pStyle w:val="NormalnyWeb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t>P</w:t>
      </w:r>
      <w:r w:rsidR="00381BFC" w:rsidRPr="007C2622">
        <w:rPr>
          <w:sz w:val="20"/>
          <w:szCs w:val="20"/>
        </w:rPr>
        <w:t>odanie danych</w:t>
      </w:r>
      <w:r w:rsidRPr="007C2622">
        <w:rPr>
          <w:sz w:val="20"/>
          <w:szCs w:val="20"/>
        </w:rPr>
        <w:t xml:space="preserve"> osobowych, przetwarzanych w ramach prowadzonej korespondencji elektronicznej</w:t>
      </w:r>
      <w:r w:rsidR="00381BFC" w:rsidRPr="007C2622">
        <w:rPr>
          <w:sz w:val="20"/>
          <w:szCs w:val="20"/>
        </w:rPr>
        <w:t xml:space="preserve"> jest dobrowolne, lecz </w:t>
      </w:r>
      <w:r w:rsidR="00DD49AC" w:rsidRPr="007C2622">
        <w:rPr>
          <w:sz w:val="20"/>
          <w:szCs w:val="20"/>
        </w:rPr>
        <w:t>niezbędne</w:t>
      </w:r>
      <w:r w:rsidR="00D10D3D" w:rsidRPr="007C2622">
        <w:rPr>
          <w:sz w:val="20"/>
          <w:szCs w:val="20"/>
        </w:rPr>
        <w:t xml:space="preserve"> do wykonania niektórych czynności jak np. </w:t>
      </w:r>
      <w:r w:rsidR="0007497B" w:rsidRPr="007C2622">
        <w:rPr>
          <w:sz w:val="20"/>
          <w:szCs w:val="20"/>
        </w:rPr>
        <w:t xml:space="preserve">rozpatrzenie </w:t>
      </w:r>
      <w:r w:rsidRPr="007C2622">
        <w:rPr>
          <w:sz w:val="20"/>
          <w:szCs w:val="20"/>
        </w:rPr>
        <w:t>reklamacji lub przygotowanie oferty zgodnej z preferencjami nadawcy</w:t>
      </w:r>
      <w:r w:rsidR="00D10D3D" w:rsidRPr="007C2622">
        <w:rPr>
          <w:sz w:val="20"/>
          <w:szCs w:val="20"/>
        </w:rPr>
        <w:t xml:space="preserve">. </w:t>
      </w:r>
      <w:r w:rsidR="00381BFC" w:rsidRPr="007C2622">
        <w:rPr>
          <w:sz w:val="20"/>
          <w:szCs w:val="20"/>
        </w:rPr>
        <w:t xml:space="preserve">W sytuacji niepodania wskazanych danych osobowych </w:t>
      </w:r>
      <w:r w:rsidR="00DD49AC" w:rsidRPr="007C2622">
        <w:rPr>
          <w:sz w:val="20"/>
          <w:szCs w:val="20"/>
        </w:rPr>
        <w:t>możemy</w:t>
      </w:r>
      <w:r w:rsidR="00381BFC" w:rsidRPr="007C2622">
        <w:rPr>
          <w:sz w:val="20"/>
          <w:szCs w:val="20"/>
        </w:rPr>
        <w:t xml:space="preserve"> </w:t>
      </w:r>
      <w:r w:rsidR="00DD49AC" w:rsidRPr="007C2622">
        <w:rPr>
          <w:sz w:val="20"/>
          <w:szCs w:val="20"/>
        </w:rPr>
        <w:t>odmówić</w:t>
      </w:r>
      <w:r w:rsidR="00381BFC" w:rsidRPr="007C2622">
        <w:rPr>
          <w:sz w:val="20"/>
          <w:szCs w:val="20"/>
        </w:rPr>
        <w:t xml:space="preserve"> </w:t>
      </w:r>
      <w:r w:rsidRPr="007C2622">
        <w:rPr>
          <w:sz w:val="20"/>
          <w:szCs w:val="20"/>
        </w:rPr>
        <w:t>udzielenia odpowiedzi na przesłaną wiadomość</w:t>
      </w:r>
      <w:r w:rsidR="00E75A27" w:rsidRPr="007C2622">
        <w:rPr>
          <w:sz w:val="20"/>
          <w:szCs w:val="20"/>
        </w:rPr>
        <w:t>.</w:t>
      </w:r>
    </w:p>
    <w:p w14:paraId="65867508" w14:textId="01C48205" w:rsidR="00E75A27" w:rsidRPr="007C2622" w:rsidRDefault="00E75A27" w:rsidP="00E75A27">
      <w:pPr>
        <w:pStyle w:val="NormalnyWeb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t xml:space="preserve">Okres przechowywania danych osobowych </w:t>
      </w:r>
      <w:r w:rsidR="00BD714C" w:rsidRPr="007C2622">
        <w:rPr>
          <w:sz w:val="20"/>
          <w:szCs w:val="20"/>
        </w:rPr>
        <w:t>zależy</w:t>
      </w:r>
      <w:r w:rsidRPr="007C2622">
        <w:rPr>
          <w:sz w:val="20"/>
          <w:szCs w:val="20"/>
        </w:rPr>
        <w:t xml:space="preserve"> od celu, w jakim dane </w:t>
      </w:r>
      <w:r w:rsidR="00BD714C" w:rsidRPr="007C2622">
        <w:rPr>
          <w:sz w:val="20"/>
          <w:szCs w:val="20"/>
        </w:rPr>
        <w:t>są</w:t>
      </w:r>
      <w:r w:rsidRPr="007C2622">
        <w:rPr>
          <w:sz w:val="20"/>
          <w:szCs w:val="20"/>
        </w:rPr>
        <w:t xml:space="preserve"> przetwarzane. Przykładowe okresy, przez jakie dane osobowe </w:t>
      </w:r>
      <w:r w:rsidR="00BD714C" w:rsidRPr="007C2622">
        <w:rPr>
          <w:sz w:val="20"/>
          <w:szCs w:val="20"/>
        </w:rPr>
        <w:t>mogą</w:t>
      </w:r>
      <w:r w:rsidRPr="007C2622">
        <w:rPr>
          <w:sz w:val="20"/>
          <w:szCs w:val="20"/>
        </w:rPr>
        <w:t xml:space="preserve">̨ </w:t>
      </w:r>
      <w:r w:rsidR="00BD714C" w:rsidRPr="007C2622">
        <w:rPr>
          <w:sz w:val="20"/>
          <w:szCs w:val="20"/>
        </w:rPr>
        <w:t>być</w:t>
      </w:r>
      <w:r w:rsidRPr="007C2622">
        <w:rPr>
          <w:sz w:val="20"/>
          <w:szCs w:val="20"/>
        </w:rPr>
        <w:t xml:space="preserve"> przechowywane: </w:t>
      </w:r>
    </w:p>
    <w:p w14:paraId="19B97F0F" w14:textId="145C74D4" w:rsidR="00E75A27" w:rsidRPr="007C2622" w:rsidRDefault="00E75A27" w:rsidP="008072F3">
      <w:pPr>
        <w:pStyle w:val="NormalnyWeb"/>
        <w:spacing w:line="360" w:lineRule="auto"/>
        <w:jc w:val="both"/>
        <w:rPr>
          <w:b/>
          <w:bCs/>
          <w:color w:val="3F3051"/>
          <w:sz w:val="20"/>
          <w:szCs w:val="20"/>
        </w:rPr>
      </w:pPr>
      <w:r w:rsidRPr="007C2622">
        <w:rPr>
          <w:sz w:val="20"/>
          <w:szCs w:val="20"/>
        </w:rPr>
        <w:t xml:space="preserve">−  dane </w:t>
      </w:r>
      <w:r w:rsidR="00D36D1C" w:rsidRPr="007C2622">
        <w:rPr>
          <w:sz w:val="20"/>
          <w:szCs w:val="20"/>
        </w:rPr>
        <w:t>wynikające z realizacji umowy</w:t>
      </w:r>
      <w:r w:rsidR="0007497B" w:rsidRPr="007C2622">
        <w:rPr>
          <w:sz w:val="20"/>
          <w:szCs w:val="20"/>
        </w:rPr>
        <w:t xml:space="preserve"> </w:t>
      </w:r>
      <w:r w:rsidRPr="007C2622">
        <w:rPr>
          <w:sz w:val="20"/>
          <w:szCs w:val="20"/>
        </w:rPr>
        <w:t xml:space="preserve"> – </w:t>
      </w:r>
      <w:r w:rsidR="0007497B" w:rsidRPr="007C2622">
        <w:rPr>
          <w:b/>
          <w:bCs/>
          <w:color w:val="3F3051"/>
          <w:sz w:val="20"/>
          <w:szCs w:val="20"/>
        </w:rPr>
        <w:t xml:space="preserve">do </w:t>
      </w:r>
      <w:r w:rsidR="00D36D1C" w:rsidRPr="007C2622">
        <w:rPr>
          <w:b/>
          <w:bCs/>
          <w:color w:val="3F3051"/>
          <w:sz w:val="20"/>
          <w:szCs w:val="20"/>
        </w:rPr>
        <w:t>5</w:t>
      </w:r>
      <w:r w:rsidRPr="007C2622">
        <w:rPr>
          <w:b/>
          <w:bCs/>
          <w:color w:val="3F3051"/>
          <w:sz w:val="20"/>
          <w:szCs w:val="20"/>
        </w:rPr>
        <w:t xml:space="preserve"> </w:t>
      </w:r>
      <w:r w:rsidR="00D36D1C" w:rsidRPr="007C2622">
        <w:rPr>
          <w:b/>
          <w:bCs/>
          <w:color w:val="3F3051"/>
          <w:sz w:val="20"/>
          <w:szCs w:val="20"/>
        </w:rPr>
        <w:t>lat</w:t>
      </w:r>
      <w:r w:rsidR="0007497B" w:rsidRPr="007C2622">
        <w:rPr>
          <w:b/>
          <w:bCs/>
          <w:color w:val="3F3051"/>
          <w:sz w:val="20"/>
          <w:szCs w:val="20"/>
        </w:rPr>
        <w:t xml:space="preserve"> od zakończenia </w:t>
      </w:r>
      <w:r w:rsidR="00D36D1C" w:rsidRPr="007C2622">
        <w:rPr>
          <w:b/>
          <w:bCs/>
          <w:color w:val="3F3051"/>
          <w:sz w:val="20"/>
          <w:szCs w:val="20"/>
        </w:rPr>
        <w:t>współpracy</w:t>
      </w:r>
      <w:r w:rsidRPr="007C2622">
        <w:rPr>
          <w:b/>
          <w:bCs/>
          <w:color w:val="3F3051"/>
          <w:sz w:val="20"/>
          <w:szCs w:val="20"/>
        </w:rPr>
        <w:t>.</w:t>
      </w:r>
    </w:p>
    <w:p w14:paraId="7A1C2A29" w14:textId="77777777" w:rsidR="00A54972" w:rsidRPr="007C2622" w:rsidRDefault="00D36D1C" w:rsidP="00A54972">
      <w:pPr>
        <w:pStyle w:val="NormalnyWeb"/>
        <w:spacing w:line="360" w:lineRule="auto"/>
        <w:jc w:val="both"/>
        <w:rPr>
          <w:b/>
          <w:bCs/>
          <w:color w:val="3F3051"/>
          <w:sz w:val="20"/>
          <w:szCs w:val="20"/>
        </w:rPr>
      </w:pPr>
      <w:r w:rsidRPr="007C2622">
        <w:rPr>
          <w:color w:val="000000" w:themeColor="text1"/>
          <w:sz w:val="20"/>
          <w:szCs w:val="20"/>
        </w:rPr>
        <w:t xml:space="preserve">- dane wynikające z postępowań reklamacyjnych lub wniosków wniesionych do administratora - </w:t>
      </w:r>
      <w:r w:rsidRPr="007C2622">
        <w:rPr>
          <w:b/>
          <w:bCs/>
          <w:color w:val="3F3051"/>
          <w:sz w:val="20"/>
          <w:szCs w:val="20"/>
        </w:rPr>
        <w:t xml:space="preserve">do </w:t>
      </w:r>
      <w:r w:rsidR="001F27F2" w:rsidRPr="007C2622">
        <w:rPr>
          <w:b/>
          <w:bCs/>
          <w:color w:val="3F3051"/>
          <w:sz w:val="20"/>
          <w:szCs w:val="20"/>
        </w:rPr>
        <w:t>czasu wniesienia sprzeciwu lub do 3 lat w związku z przedawnieniem roszczeń</w:t>
      </w:r>
    </w:p>
    <w:p w14:paraId="670EEAFD" w14:textId="65DDD39B" w:rsidR="00381BFC" w:rsidRPr="007C2622" w:rsidRDefault="00A54972" w:rsidP="00A54972">
      <w:pPr>
        <w:pStyle w:val="NormalnyWeb"/>
        <w:spacing w:line="360" w:lineRule="auto"/>
        <w:jc w:val="both"/>
        <w:rPr>
          <w:b/>
          <w:bCs/>
          <w:color w:val="3F3051"/>
          <w:sz w:val="20"/>
          <w:szCs w:val="20"/>
        </w:rPr>
      </w:pPr>
      <w:r w:rsidRPr="007C2622">
        <w:rPr>
          <w:sz w:val="20"/>
          <w:szCs w:val="20"/>
        </w:rPr>
        <w:t>8. P</w:t>
      </w:r>
      <w:r w:rsidR="009D60A6" w:rsidRPr="007C2622">
        <w:rPr>
          <w:sz w:val="20"/>
          <w:szCs w:val="20"/>
        </w:rPr>
        <w:t>aństwa d</w:t>
      </w:r>
      <w:r w:rsidR="00381BFC" w:rsidRPr="007C2622">
        <w:rPr>
          <w:sz w:val="20"/>
          <w:szCs w:val="20"/>
        </w:rPr>
        <w:t xml:space="preserve">ane osobowe </w:t>
      </w:r>
      <w:r w:rsidR="00DD49AC" w:rsidRPr="007C2622">
        <w:rPr>
          <w:sz w:val="20"/>
          <w:szCs w:val="20"/>
        </w:rPr>
        <w:t>mogą</w:t>
      </w:r>
      <w:r w:rsidR="00381BFC" w:rsidRPr="007C2622">
        <w:rPr>
          <w:sz w:val="20"/>
          <w:szCs w:val="20"/>
        </w:rPr>
        <w:t xml:space="preserve"> </w:t>
      </w:r>
      <w:r w:rsidR="00DD49AC" w:rsidRPr="007C2622">
        <w:rPr>
          <w:sz w:val="20"/>
          <w:szCs w:val="20"/>
        </w:rPr>
        <w:t>zostać</w:t>
      </w:r>
      <w:r w:rsidR="00381BFC" w:rsidRPr="007C2622">
        <w:rPr>
          <w:sz w:val="20"/>
          <w:szCs w:val="20"/>
        </w:rPr>
        <w:t xml:space="preserve"> </w:t>
      </w:r>
      <w:r w:rsidR="00DD49AC" w:rsidRPr="007C2622">
        <w:rPr>
          <w:sz w:val="20"/>
          <w:szCs w:val="20"/>
        </w:rPr>
        <w:t>udostępnione</w:t>
      </w:r>
      <w:r w:rsidR="00381BFC" w:rsidRPr="007C2622">
        <w:rPr>
          <w:sz w:val="20"/>
          <w:szCs w:val="20"/>
        </w:rPr>
        <w:t xml:space="preserve"> </w:t>
      </w:r>
      <w:r w:rsidR="00DD49AC" w:rsidRPr="007C2622">
        <w:rPr>
          <w:sz w:val="20"/>
          <w:szCs w:val="20"/>
        </w:rPr>
        <w:t>wyłącznie</w:t>
      </w:r>
      <w:r w:rsidR="00381BFC" w:rsidRPr="007C2622">
        <w:rPr>
          <w:sz w:val="20"/>
          <w:szCs w:val="20"/>
        </w:rPr>
        <w:t xml:space="preserve"> w sytuacji, gdy: </w:t>
      </w:r>
    </w:p>
    <w:p w14:paraId="4259D077" w14:textId="5C4D6ABB" w:rsidR="00381BFC" w:rsidRPr="007C2622" w:rsidRDefault="00381BFC" w:rsidP="00381BF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7C2622">
        <w:rPr>
          <w:sz w:val="20"/>
          <w:szCs w:val="20"/>
        </w:rPr>
        <w:lastRenderedPageBreak/>
        <w:t xml:space="preserve">odbiorcami </w:t>
      </w:r>
      <w:r w:rsidR="00DD49AC" w:rsidRPr="007C2622">
        <w:rPr>
          <w:sz w:val="20"/>
          <w:szCs w:val="20"/>
        </w:rPr>
        <w:t>są</w:t>
      </w:r>
      <w:r w:rsidRPr="007C2622">
        <w:rPr>
          <w:sz w:val="20"/>
          <w:szCs w:val="20"/>
        </w:rPr>
        <w:t xml:space="preserve"> inne podmioty </w:t>
      </w:r>
      <w:r w:rsidR="00DD49AC" w:rsidRPr="007C2622">
        <w:rPr>
          <w:sz w:val="20"/>
          <w:szCs w:val="20"/>
        </w:rPr>
        <w:t>wykonujące</w:t>
      </w:r>
      <w:r w:rsidRPr="007C2622">
        <w:rPr>
          <w:sz w:val="20"/>
          <w:szCs w:val="20"/>
        </w:rPr>
        <w:t xml:space="preserve"> usługi na rzecz </w:t>
      </w:r>
      <w:r w:rsidR="0089197E" w:rsidRPr="007C2622">
        <w:rPr>
          <w:sz w:val="20"/>
          <w:szCs w:val="20"/>
        </w:rPr>
        <w:t>Administratora</w:t>
      </w:r>
      <w:r w:rsidRPr="007C2622">
        <w:rPr>
          <w:sz w:val="20"/>
          <w:szCs w:val="20"/>
        </w:rPr>
        <w:t xml:space="preserve"> </w:t>
      </w:r>
      <w:r w:rsidR="00DD49AC" w:rsidRPr="007C2622">
        <w:rPr>
          <w:sz w:val="20"/>
          <w:szCs w:val="20"/>
        </w:rPr>
        <w:t>wyłącznie</w:t>
      </w:r>
      <w:r w:rsidRPr="007C2622">
        <w:rPr>
          <w:sz w:val="20"/>
          <w:szCs w:val="20"/>
        </w:rPr>
        <w:t xml:space="preserve"> w zakresie </w:t>
      </w:r>
      <w:r w:rsidR="00DD49AC" w:rsidRPr="007C2622">
        <w:rPr>
          <w:sz w:val="20"/>
          <w:szCs w:val="20"/>
        </w:rPr>
        <w:t>świadczonej</w:t>
      </w:r>
      <w:r w:rsidRPr="007C2622">
        <w:rPr>
          <w:sz w:val="20"/>
          <w:szCs w:val="20"/>
        </w:rPr>
        <w:t xml:space="preserve"> usługi zgodnie z zawartą umową, </w:t>
      </w:r>
    </w:p>
    <w:p w14:paraId="18E4B6FE" w14:textId="07231546" w:rsidR="00381BFC" w:rsidRPr="007C2622" w:rsidRDefault="00381BFC" w:rsidP="00381BFC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7C2622">
        <w:rPr>
          <w:sz w:val="20"/>
          <w:szCs w:val="20"/>
        </w:rPr>
        <w:t xml:space="preserve">odbiorcami </w:t>
      </w:r>
      <w:r w:rsidR="00DD49AC" w:rsidRPr="007C2622">
        <w:rPr>
          <w:sz w:val="20"/>
          <w:szCs w:val="20"/>
        </w:rPr>
        <w:t>są</w:t>
      </w:r>
      <w:r w:rsidRPr="007C2622">
        <w:rPr>
          <w:sz w:val="20"/>
          <w:szCs w:val="20"/>
        </w:rPr>
        <w:t xml:space="preserve"> inne podmioty w zakresie: </w:t>
      </w:r>
    </w:p>
    <w:p w14:paraId="194CE559" w14:textId="13396003" w:rsidR="00381BFC" w:rsidRPr="007C2622" w:rsidRDefault="00381BFC" w:rsidP="00381BFC">
      <w:pPr>
        <w:spacing w:before="100" w:beforeAutospacing="1" w:after="100" w:afterAutospacing="1" w:line="360" w:lineRule="auto"/>
        <w:ind w:left="1440"/>
        <w:rPr>
          <w:sz w:val="20"/>
          <w:szCs w:val="20"/>
        </w:rPr>
      </w:pPr>
      <w:r w:rsidRPr="007C2622">
        <w:rPr>
          <w:sz w:val="20"/>
          <w:szCs w:val="20"/>
        </w:rPr>
        <w:t>−  </w:t>
      </w:r>
      <w:r w:rsidR="009D60A6" w:rsidRPr="007C2622">
        <w:rPr>
          <w:sz w:val="20"/>
          <w:szCs w:val="20"/>
        </w:rPr>
        <w:t>dążenia</w:t>
      </w:r>
      <w:r w:rsidRPr="007C2622">
        <w:rPr>
          <w:sz w:val="20"/>
          <w:szCs w:val="20"/>
        </w:rPr>
        <w:t xml:space="preserve"> do spełniania </w:t>
      </w:r>
      <w:r w:rsidR="00DD49AC" w:rsidRPr="007C2622">
        <w:rPr>
          <w:sz w:val="20"/>
          <w:szCs w:val="20"/>
        </w:rPr>
        <w:t>wymogów</w:t>
      </w:r>
      <w:r w:rsidRPr="007C2622">
        <w:rPr>
          <w:sz w:val="20"/>
          <w:szCs w:val="20"/>
        </w:rPr>
        <w:t xml:space="preserve"> </w:t>
      </w:r>
      <w:r w:rsidR="00DD49AC" w:rsidRPr="007C2622">
        <w:rPr>
          <w:sz w:val="20"/>
          <w:szCs w:val="20"/>
        </w:rPr>
        <w:t>obowiązującego</w:t>
      </w:r>
      <w:r w:rsidRPr="007C2622">
        <w:rPr>
          <w:sz w:val="20"/>
          <w:szCs w:val="20"/>
        </w:rPr>
        <w:t xml:space="preserve"> prawa, </w:t>
      </w:r>
      <w:r w:rsidR="00DD49AC" w:rsidRPr="007C2622">
        <w:rPr>
          <w:sz w:val="20"/>
          <w:szCs w:val="20"/>
        </w:rPr>
        <w:t>przepisów</w:t>
      </w:r>
      <w:r w:rsidRPr="007C2622">
        <w:rPr>
          <w:sz w:val="20"/>
          <w:szCs w:val="20"/>
        </w:rPr>
        <w:t xml:space="preserve">, </w:t>
      </w:r>
      <w:r w:rsidR="00DD49AC" w:rsidRPr="007C2622">
        <w:rPr>
          <w:sz w:val="20"/>
          <w:szCs w:val="20"/>
        </w:rPr>
        <w:t>procesów</w:t>
      </w:r>
      <w:r w:rsidRPr="007C2622">
        <w:rPr>
          <w:sz w:val="20"/>
          <w:szCs w:val="20"/>
        </w:rPr>
        <w:t xml:space="preserve"> prawnych lub prawomocnych </w:t>
      </w:r>
      <w:r w:rsidR="009D60A6" w:rsidRPr="007C2622">
        <w:rPr>
          <w:sz w:val="20"/>
          <w:szCs w:val="20"/>
        </w:rPr>
        <w:t>żą</w:t>
      </w:r>
      <w:r w:rsidR="00DD49AC" w:rsidRPr="007C2622">
        <w:rPr>
          <w:sz w:val="20"/>
          <w:szCs w:val="20"/>
        </w:rPr>
        <w:t>dań</w:t>
      </w:r>
      <w:r w:rsidRPr="007C2622">
        <w:rPr>
          <w:sz w:val="20"/>
          <w:szCs w:val="20"/>
        </w:rPr>
        <w:t xml:space="preserve"> instytucji </w:t>
      </w:r>
      <w:r w:rsidR="00DD49AC" w:rsidRPr="007C2622">
        <w:rPr>
          <w:sz w:val="20"/>
          <w:szCs w:val="20"/>
        </w:rPr>
        <w:t>państwowych</w:t>
      </w:r>
      <w:r w:rsidRPr="007C2622">
        <w:rPr>
          <w:sz w:val="20"/>
          <w:szCs w:val="20"/>
        </w:rPr>
        <w:t xml:space="preserve">; </w:t>
      </w:r>
    </w:p>
    <w:p w14:paraId="36074E37" w14:textId="289D5F25" w:rsidR="00381BFC" w:rsidRPr="007C2622" w:rsidRDefault="00381BFC" w:rsidP="00381BFC">
      <w:pPr>
        <w:spacing w:before="100" w:beforeAutospacing="1" w:after="100" w:afterAutospacing="1" w:line="360" w:lineRule="auto"/>
        <w:ind w:left="1440"/>
        <w:rPr>
          <w:sz w:val="20"/>
          <w:szCs w:val="20"/>
        </w:rPr>
      </w:pPr>
      <w:r w:rsidRPr="007C2622">
        <w:rPr>
          <w:sz w:val="20"/>
          <w:szCs w:val="20"/>
        </w:rPr>
        <w:t xml:space="preserve">−  wykrywania oszustw i zapobiegania im, a </w:t>
      </w:r>
      <w:r w:rsidR="00DD49AC" w:rsidRPr="007C2622">
        <w:rPr>
          <w:sz w:val="20"/>
          <w:szCs w:val="20"/>
        </w:rPr>
        <w:t>także</w:t>
      </w:r>
      <w:r w:rsidRPr="007C2622">
        <w:rPr>
          <w:sz w:val="20"/>
          <w:szCs w:val="20"/>
        </w:rPr>
        <w:t xml:space="preserve"> </w:t>
      </w:r>
      <w:r w:rsidR="00DD49AC" w:rsidRPr="007C2622">
        <w:rPr>
          <w:sz w:val="20"/>
          <w:szCs w:val="20"/>
        </w:rPr>
        <w:t>rozwiazywania</w:t>
      </w:r>
      <w:r w:rsidRPr="007C2622">
        <w:rPr>
          <w:sz w:val="20"/>
          <w:szCs w:val="20"/>
        </w:rPr>
        <w:t xml:space="preserve"> innych </w:t>
      </w:r>
      <w:r w:rsidR="00DD49AC" w:rsidRPr="007C2622">
        <w:rPr>
          <w:sz w:val="20"/>
          <w:szCs w:val="20"/>
        </w:rPr>
        <w:t>problemów</w:t>
      </w:r>
      <w:r w:rsidRPr="007C2622">
        <w:rPr>
          <w:sz w:val="20"/>
          <w:szCs w:val="20"/>
        </w:rPr>
        <w:t xml:space="preserve"> </w:t>
      </w:r>
      <w:r w:rsidR="00DD49AC" w:rsidRPr="007C2622">
        <w:rPr>
          <w:sz w:val="20"/>
          <w:szCs w:val="20"/>
        </w:rPr>
        <w:t>dotyczących</w:t>
      </w:r>
      <w:r w:rsidRPr="007C2622">
        <w:rPr>
          <w:sz w:val="20"/>
          <w:szCs w:val="20"/>
        </w:rPr>
        <w:t xml:space="preserve"> oszustw, </w:t>
      </w:r>
      <w:r w:rsidR="00DD49AC" w:rsidRPr="007C2622">
        <w:rPr>
          <w:sz w:val="20"/>
          <w:szCs w:val="20"/>
        </w:rPr>
        <w:t>bezpieczeństwa</w:t>
      </w:r>
      <w:r w:rsidRPr="007C2622">
        <w:rPr>
          <w:sz w:val="20"/>
          <w:szCs w:val="20"/>
        </w:rPr>
        <w:t xml:space="preserve"> i kwestii technicznych; </w:t>
      </w:r>
    </w:p>
    <w:p w14:paraId="51506760" w14:textId="339863B8" w:rsidR="00381BFC" w:rsidRPr="007C2622" w:rsidRDefault="00381BFC" w:rsidP="00381BFC">
      <w:pPr>
        <w:spacing w:before="100" w:beforeAutospacing="1" w:after="100" w:afterAutospacing="1" w:line="360" w:lineRule="auto"/>
        <w:ind w:left="1440"/>
        <w:rPr>
          <w:sz w:val="20"/>
          <w:szCs w:val="20"/>
        </w:rPr>
      </w:pPr>
      <w:r w:rsidRPr="007C2622">
        <w:rPr>
          <w:sz w:val="20"/>
          <w:szCs w:val="20"/>
        </w:rPr>
        <w:t xml:space="preserve">−  ochrony praw </w:t>
      </w:r>
      <w:r w:rsidR="00DD49AC" w:rsidRPr="007C2622">
        <w:rPr>
          <w:sz w:val="20"/>
          <w:szCs w:val="20"/>
        </w:rPr>
        <w:t>własności</w:t>
      </w:r>
      <w:r w:rsidRPr="007C2622">
        <w:rPr>
          <w:sz w:val="20"/>
          <w:szCs w:val="20"/>
        </w:rPr>
        <w:t xml:space="preserve"> lub </w:t>
      </w:r>
      <w:r w:rsidR="00DD49AC" w:rsidRPr="007C2622">
        <w:rPr>
          <w:sz w:val="20"/>
          <w:szCs w:val="20"/>
        </w:rPr>
        <w:t>bezpieczeństwa</w:t>
      </w:r>
      <w:r w:rsidRPr="007C2622">
        <w:rPr>
          <w:sz w:val="20"/>
          <w:szCs w:val="20"/>
        </w:rPr>
        <w:t xml:space="preserve"> Administratora danych oraz pozostałych </w:t>
      </w:r>
      <w:r w:rsidR="00DD49AC" w:rsidRPr="007C2622">
        <w:rPr>
          <w:sz w:val="20"/>
          <w:szCs w:val="20"/>
        </w:rPr>
        <w:t>osób</w:t>
      </w:r>
      <w:r w:rsidRPr="007C2622">
        <w:rPr>
          <w:sz w:val="20"/>
          <w:szCs w:val="20"/>
        </w:rPr>
        <w:t xml:space="preserve"> w </w:t>
      </w:r>
      <w:r w:rsidR="00DD49AC" w:rsidRPr="007C2622">
        <w:rPr>
          <w:sz w:val="20"/>
          <w:szCs w:val="20"/>
        </w:rPr>
        <w:t>sposób</w:t>
      </w:r>
      <w:r w:rsidRPr="007C2622">
        <w:rPr>
          <w:sz w:val="20"/>
          <w:szCs w:val="20"/>
        </w:rPr>
        <w:t xml:space="preserve"> wymagany </w:t>
      </w:r>
      <w:r w:rsidR="00DD49AC" w:rsidRPr="007C2622">
        <w:rPr>
          <w:sz w:val="20"/>
          <w:szCs w:val="20"/>
        </w:rPr>
        <w:t>bądź</w:t>
      </w:r>
      <w:r w:rsidRPr="007C2622">
        <w:rPr>
          <w:sz w:val="20"/>
          <w:szCs w:val="20"/>
        </w:rPr>
        <w:t xml:space="preserve"> dozwolony przez przepisy prawa. </w:t>
      </w:r>
    </w:p>
    <w:p w14:paraId="17D2380A" w14:textId="77777777" w:rsidR="00A54972" w:rsidRPr="007C2622" w:rsidRDefault="00BC3751" w:rsidP="00A54972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7C2622">
        <w:rPr>
          <w:rFonts w:ascii="Times New Roman" w:hAnsi="Times New Roman" w:cs="Times New Roman"/>
          <w:sz w:val="20"/>
          <w:szCs w:val="20"/>
        </w:rPr>
        <w:t>wyrazili Państwo zgodę na takie udostępnienie</w:t>
      </w:r>
    </w:p>
    <w:p w14:paraId="4EA907D3" w14:textId="18E5DF4F" w:rsidR="00196CB3" w:rsidRPr="007C2622" w:rsidRDefault="00381BFC" w:rsidP="00A54972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7C2622">
        <w:rPr>
          <w:rFonts w:ascii="Times New Roman" w:hAnsi="Times New Roman" w:cs="Times New Roman"/>
          <w:sz w:val="20"/>
          <w:szCs w:val="20"/>
        </w:rPr>
        <w:t xml:space="preserve">Danych osobowych nie zamierzamy </w:t>
      </w:r>
      <w:r w:rsidR="00DD49AC" w:rsidRPr="007C2622">
        <w:rPr>
          <w:rFonts w:ascii="Times New Roman" w:hAnsi="Times New Roman" w:cs="Times New Roman"/>
          <w:sz w:val="20"/>
          <w:szCs w:val="20"/>
        </w:rPr>
        <w:t>przekazywać</w:t>
      </w:r>
      <w:r w:rsidRPr="007C2622">
        <w:rPr>
          <w:rFonts w:ascii="Times New Roman" w:hAnsi="Times New Roman" w:cs="Times New Roman"/>
          <w:sz w:val="20"/>
          <w:szCs w:val="20"/>
        </w:rPr>
        <w:t xml:space="preserve"> do tzw. </w:t>
      </w:r>
      <w:r w:rsidR="00DD49AC" w:rsidRPr="007C2622">
        <w:rPr>
          <w:rFonts w:ascii="Times New Roman" w:hAnsi="Times New Roman" w:cs="Times New Roman"/>
          <w:sz w:val="20"/>
          <w:szCs w:val="20"/>
        </w:rPr>
        <w:t>państw</w:t>
      </w:r>
      <w:r w:rsidRPr="007C2622">
        <w:rPr>
          <w:rFonts w:ascii="Times New Roman" w:hAnsi="Times New Roman" w:cs="Times New Roman"/>
          <w:sz w:val="20"/>
          <w:szCs w:val="20"/>
        </w:rPr>
        <w:t xml:space="preserve"> trzecich (tj. poza Europejski Obszar Gospodarczy </w:t>
      </w:r>
      <w:r w:rsidR="00DD49AC" w:rsidRPr="007C2622">
        <w:rPr>
          <w:rFonts w:ascii="Times New Roman" w:hAnsi="Times New Roman" w:cs="Times New Roman"/>
          <w:sz w:val="20"/>
          <w:szCs w:val="20"/>
        </w:rPr>
        <w:t>obejmujący</w:t>
      </w:r>
      <w:r w:rsidRPr="007C2622">
        <w:rPr>
          <w:rFonts w:ascii="Times New Roman" w:hAnsi="Times New Roman" w:cs="Times New Roman"/>
          <w:sz w:val="20"/>
          <w:szCs w:val="20"/>
        </w:rPr>
        <w:t xml:space="preserve"> Unię Europejską, Norwegię, Liechtenstein i Islandię). </w:t>
      </w:r>
      <w:r w:rsidR="00DD49AC" w:rsidRPr="007C2622">
        <w:rPr>
          <w:rFonts w:ascii="Times New Roman" w:hAnsi="Times New Roman" w:cs="Times New Roman"/>
          <w:sz w:val="20"/>
          <w:szCs w:val="20"/>
        </w:rPr>
        <w:t>Jeśli</w:t>
      </w:r>
      <w:r w:rsidRPr="007C2622">
        <w:rPr>
          <w:rFonts w:ascii="Times New Roman" w:hAnsi="Times New Roman" w:cs="Times New Roman"/>
          <w:sz w:val="20"/>
          <w:szCs w:val="20"/>
        </w:rPr>
        <w:t xml:space="preserve"> jednak pojawi </w:t>
      </w:r>
      <w:r w:rsidR="00DD49AC" w:rsidRPr="007C2622">
        <w:rPr>
          <w:rFonts w:ascii="Times New Roman" w:hAnsi="Times New Roman" w:cs="Times New Roman"/>
          <w:sz w:val="20"/>
          <w:szCs w:val="20"/>
        </w:rPr>
        <w:t>się</w:t>
      </w:r>
      <w:r w:rsidRPr="007C2622">
        <w:rPr>
          <w:rFonts w:ascii="Times New Roman" w:hAnsi="Times New Roman" w:cs="Times New Roman"/>
          <w:sz w:val="20"/>
          <w:szCs w:val="20"/>
        </w:rPr>
        <w:t xml:space="preserve">̨ taka potrzeba, </w:t>
      </w:r>
      <w:r w:rsidR="00DD49AC" w:rsidRPr="007C2622">
        <w:rPr>
          <w:rFonts w:ascii="Times New Roman" w:hAnsi="Times New Roman" w:cs="Times New Roman"/>
          <w:sz w:val="20"/>
          <w:szCs w:val="20"/>
        </w:rPr>
        <w:t>możemy</w:t>
      </w:r>
      <w:r w:rsidRPr="007C2622">
        <w:rPr>
          <w:rFonts w:ascii="Times New Roman" w:hAnsi="Times New Roman" w:cs="Times New Roman"/>
          <w:sz w:val="20"/>
          <w:szCs w:val="20"/>
        </w:rPr>
        <w:t xml:space="preserve"> to </w:t>
      </w:r>
      <w:r w:rsidR="00DD49AC" w:rsidRPr="007C2622">
        <w:rPr>
          <w:rFonts w:ascii="Times New Roman" w:hAnsi="Times New Roman" w:cs="Times New Roman"/>
          <w:sz w:val="20"/>
          <w:szCs w:val="20"/>
        </w:rPr>
        <w:t>zrobić</w:t>
      </w:r>
      <w:r w:rsidRPr="007C2622">
        <w:rPr>
          <w:rFonts w:ascii="Times New Roman" w:hAnsi="Times New Roman" w:cs="Times New Roman"/>
          <w:sz w:val="20"/>
          <w:szCs w:val="20"/>
        </w:rPr>
        <w:t xml:space="preserve">, </w:t>
      </w:r>
      <w:r w:rsidR="00DD49AC" w:rsidRPr="007C2622">
        <w:rPr>
          <w:rFonts w:ascii="Times New Roman" w:hAnsi="Times New Roman" w:cs="Times New Roman"/>
          <w:sz w:val="20"/>
          <w:szCs w:val="20"/>
        </w:rPr>
        <w:t>zapewniając</w:t>
      </w:r>
      <w:r w:rsidRPr="007C2622">
        <w:rPr>
          <w:rFonts w:ascii="Times New Roman" w:hAnsi="Times New Roman" w:cs="Times New Roman"/>
          <w:sz w:val="20"/>
          <w:szCs w:val="20"/>
        </w:rPr>
        <w:t xml:space="preserve"> odpowiedni poziom ochrony</w:t>
      </w:r>
      <w:r w:rsidR="009D60A6" w:rsidRPr="007C2622">
        <w:rPr>
          <w:rFonts w:ascii="Times New Roman" w:hAnsi="Times New Roman" w:cs="Times New Roman"/>
          <w:sz w:val="20"/>
          <w:szCs w:val="20"/>
        </w:rPr>
        <w:t xml:space="preserve"> tych danych</w:t>
      </w:r>
      <w:r w:rsidRPr="007C2622">
        <w:rPr>
          <w:rFonts w:ascii="Times New Roman" w:hAnsi="Times New Roman" w:cs="Times New Roman"/>
          <w:sz w:val="20"/>
          <w:szCs w:val="20"/>
        </w:rPr>
        <w:t xml:space="preserve"> i </w:t>
      </w:r>
      <w:r w:rsidR="00DD49AC" w:rsidRPr="007C2622">
        <w:rPr>
          <w:rFonts w:ascii="Times New Roman" w:hAnsi="Times New Roman" w:cs="Times New Roman"/>
          <w:sz w:val="20"/>
          <w:szCs w:val="20"/>
        </w:rPr>
        <w:t>stosując</w:t>
      </w:r>
      <w:r w:rsidRPr="007C2622">
        <w:rPr>
          <w:rFonts w:ascii="Times New Roman" w:hAnsi="Times New Roman" w:cs="Times New Roman"/>
          <w:sz w:val="20"/>
          <w:szCs w:val="20"/>
        </w:rPr>
        <w:t xml:space="preserve"> odpowiednie przepisy prawne. </w:t>
      </w:r>
    </w:p>
    <w:p w14:paraId="0D153E2A" w14:textId="01F01FF7" w:rsidR="00381BFC" w:rsidRPr="007C2622" w:rsidRDefault="00A54972" w:rsidP="00A54972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2622">
        <w:rPr>
          <w:rFonts w:ascii="Times New Roman" w:hAnsi="Times New Roman" w:cs="Times New Roman"/>
          <w:color w:val="000000" w:themeColor="text1"/>
          <w:sz w:val="20"/>
          <w:szCs w:val="20"/>
        </w:rPr>
        <w:t>Państwa</w:t>
      </w:r>
      <w:r w:rsidR="00381BFC" w:rsidRPr="007C26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prawa w </w:t>
      </w:r>
      <w:r w:rsidR="00DD49AC" w:rsidRPr="007C2622">
        <w:rPr>
          <w:rFonts w:ascii="Times New Roman" w:hAnsi="Times New Roman" w:cs="Times New Roman"/>
          <w:color w:val="000000" w:themeColor="text1"/>
          <w:sz w:val="20"/>
          <w:szCs w:val="20"/>
        </w:rPr>
        <w:t>związku</w:t>
      </w:r>
      <w:r w:rsidR="00381BFC" w:rsidRPr="007C26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przetwarzaniem danych osobowych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0"/>
      </w:tblGrid>
      <w:tr w:rsidR="009D60A6" w14:paraId="296CE0EE" w14:textId="77777777" w:rsidTr="00D7061E">
        <w:tc>
          <w:tcPr>
            <w:tcW w:w="1980" w:type="dxa"/>
          </w:tcPr>
          <w:p w14:paraId="2F018A9C" w14:textId="62D962D4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Prawo</w:t>
            </w:r>
          </w:p>
        </w:tc>
        <w:tc>
          <w:tcPr>
            <w:tcW w:w="1276" w:type="dxa"/>
          </w:tcPr>
          <w:p w14:paraId="692F56E4" w14:textId="4B6398BA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5800" w:type="dxa"/>
          </w:tcPr>
          <w:p w14:paraId="582548F6" w14:textId="58BC0FB3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Opis</w:t>
            </w:r>
          </w:p>
        </w:tc>
      </w:tr>
      <w:tr w:rsidR="009D60A6" w14:paraId="49063392" w14:textId="77777777" w:rsidTr="00D7061E">
        <w:tc>
          <w:tcPr>
            <w:tcW w:w="1980" w:type="dxa"/>
          </w:tcPr>
          <w:p w14:paraId="1F92E82D" w14:textId="0ABEED83" w:rsidR="00D7061E" w:rsidRPr="00D7061E" w:rsidRDefault="009D60A6" w:rsidP="00D7061E">
            <w:pPr>
              <w:spacing w:before="100" w:beforeAutospacing="1" w:after="100" w:afterAutospacing="1" w:line="360" w:lineRule="auto"/>
              <w:jc w:val="center"/>
              <w:rPr>
                <w:rFonts w:ascii="TimesNewRomanPS" w:hAnsi="TimesNewRomanPS"/>
                <w:b/>
                <w:bCs/>
                <w:sz w:val="16"/>
                <w:szCs w:val="16"/>
              </w:rPr>
            </w:pPr>
            <w:r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>informacj</w:t>
            </w:r>
            <w:r w:rsidR="00D7061E">
              <w:rPr>
                <w:rFonts w:ascii="TimesNewRomanPS" w:hAnsi="TimesNewRomanPS"/>
                <w:b/>
                <w:bCs/>
                <w:sz w:val="16"/>
                <w:szCs w:val="16"/>
              </w:rPr>
              <w:t>a</w:t>
            </w:r>
            <w:r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 xml:space="preserve"> o przetwarzaniu danych osobowych</w:t>
            </w:r>
            <w:r w:rsidR="00D7061E">
              <w:rPr>
                <w:rFonts w:ascii="TimesNewRomanPS" w:hAnsi="TimesNewRomanPS"/>
                <w:b/>
                <w:bCs/>
                <w:sz w:val="16"/>
                <w:szCs w:val="16"/>
              </w:rPr>
              <w:t xml:space="preserve"> i </w:t>
            </w:r>
            <w:r w:rsidR="00D7061E"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>uzyskania kopii danych</w:t>
            </w:r>
          </w:p>
        </w:tc>
        <w:tc>
          <w:tcPr>
            <w:tcW w:w="1276" w:type="dxa"/>
          </w:tcPr>
          <w:p w14:paraId="78CA9B1D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1E1B660" w14:textId="75BF566B" w:rsidR="009D60A6" w:rsidRPr="009D60A6" w:rsidRDefault="008072F3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9D60A6">
              <w:rPr>
                <w:b/>
                <w:bCs/>
                <w:color w:val="000000" w:themeColor="text1"/>
                <w:sz w:val="16"/>
                <w:szCs w:val="16"/>
              </w:rPr>
              <w:t xml:space="preserve"> 15 RODO</w:t>
            </w:r>
          </w:p>
        </w:tc>
        <w:tc>
          <w:tcPr>
            <w:tcW w:w="5800" w:type="dxa"/>
          </w:tcPr>
          <w:p w14:paraId="2B1E6B46" w14:textId="5CB554CA" w:rsidR="009D60A6" w:rsidRPr="007F3C36" w:rsidRDefault="007F3C36" w:rsidP="007F3C36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F3C36">
              <w:rPr>
                <w:color w:val="140808"/>
                <w:sz w:val="16"/>
                <w:szCs w:val="16"/>
              </w:rPr>
              <w:t>Osoba, której dane dotyczą, jest uprawniona do uzyskania od administratora potwierdzenia, czy przetwarzane są dane osobowe jej dotyczące, a jeżeli ma to miejsce, jest uprawniona do uzyskania dostępu do nich. Administrator</w:t>
            </w:r>
            <w:r w:rsidR="00437CC3">
              <w:rPr>
                <w:color w:val="140808"/>
                <w:sz w:val="16"/>
                <w:szCs w:val="16"/>
              </w:rPr>
              <w:t xml:space="preserve"> na żądanie</w:t>
            </w:r>
            <w:r w:rsidRPr="007F3C36">
              <w:rPr>
                <w:color w:val="140808"/>
                <w:sz w:val="16"/>
                <w:szCs w:val="16"/>
              </w:rPr>
              <w:t xml:space="preserve"> dostarcza osobie, której dane dotyczą, kopię danych osobowych podlegających przetwarzaniu.</w:t>
            </w:r>
          </w:p>
        </w:tc>
      </w:tr>
      <w:tr w:rsidR="00D7061E" w14:paraId="676758E7" w14:textId="77777777" w:rsidTr="00D7061E">
        <w:tc>
          <w:tcPr>
            <w:tcW w:w="1980" w:type="dxa"/>
          </w:tcPr>
          <w:p w14:paraId="07F99AF3" w14:textId="77777777" w:rsidR="00F90CD1" w:rsidRPr="0089197E" w:rsidRDefault="00F90CD1" w:rsidP="007F3C3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2CE8690A" w14:textId="205CB6DB" w:rsidR="00D7061E" w:rsidRPr="00D7061E" w:rsidRDefault="00D7061E" w:rsidP="007F3C3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sprostowani</w:t>
            </w:r>
            <w:r w:rsidR="00F90CD1">
              <w:rPr>
                <w:b/>
                <w:bCs/>
                <w:sz w:val="16"/>
                <w:szCs w:val="16"/>
              </w:rPr>
              <w:t>e danych</w:t>
            </w:r>
          </w:p>
        </w:tc>
        <w:tc>
          <w:tcPr>
            <w:tcW w:w="1276" w:type="dxa"/>
          </w:tcPr>
          <w:p w14:paraId="22F58FB0" w14:textId="77777777" w:rsidR="00D7061E" w:rsidRPr="0089197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1E294EB5" w14:textId="185AA3FC" w:rsidR="00D7061E" w:rsidRDefault="008072F3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16 RODO</w:t>
            </w:r>
          </w:p>
          <w:p w14:paraId="6B1282AA" w14:textId="40ABE97E" w:rsidR="0089197E" w:rsidRPr="0089197E" w:rsidRDefault="0089197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800" w:type="dxa"/>
          </w:tcPr>
          <w:p w14:paraId="402BB263" w14:textId="5D37CC77" w:rsidR="00D7061E" w:rsidRPr="00F90CD1" w:rsidRDefault="00F90CD1" w:rsidP="00F90CD1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0CD1">
              <w:rPr>
                <w:color w:val="140707"/>
                <w:sz w:val="16"/>
                <w:szCs w:val="16"/>
              </w:rPr>
              <w:t xml:space="preserve">Osoba, której dane dotyczą, ma prawo żądania od administratora niezwłocznego sprostowania dotyczących jej danych osobowych, które są nieprawidłowe. </w:t>
            </w:r>
          </w:p>
        </w:tc>
      </w:tr>
      <w:tr w:rsidR="00D7061E" w14:paraId="29E2C50E" w14:textId="77777777" w:rsidTr="00D7061E">
        <w:tc>
          <w:tcPr>
            <w:tcW w:w="1980" w:type="dxa"/>
          </w:tcPr>
          <w:p w14:paraId="6B5423DC" w14:textId="77777777" w:rsidR="00F90CD1" w:rsidRPr="0089197E" w:rsidRDefault="00F90CD1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54EE8584" w14:textId="02C610EE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usunięci</w:t>
            </w:r>
            <w:r w:rsidR="00F90CD1">
              <w:rPr>
                <w:b/>
                <w:bCs/>
                <w:sz w:val="16"/>
                <w:szCs w:val="16"/>
              </w:rPr>
              <w:t>e</w:t>
            </w:r>
            <w:r w:rsidRPr="00D7061E">
              <w:rPr>
                <w:b/>
                <w:bCs/>
                <w:sz w:val="16"/>
                <w:szCs w:val="16"/>
              </w:rPr>
              <w:t xml:space="preserve"> danych</w:t>
            </w:r>
          </w:p>
        </w:tc>
        <w:tc>
          <w:tcPr>
            <w:tcW w:w="1276" w:type="dxa"/>
          </w:tcPr>
          <w:p w14:paraId="042AC4F9" w14:textId="77777777" w:rsidR="00D7061E" w:rsidRPr="0089197E" w:rsidRDefault="00D7061E" w:rsidP="0089197E">
            <w:pPr>
              <w:spacing w:before="100" w:beforeAutospacing="1" w:after="100" w:afterAutospacing="1" w:line="360" w:lineRule="auto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5D85061F" w14:textId="17292990" w:rsidR="00D7061E" w:rsidRPr="00D7061E" w:rsidRDefault="008072F3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17 RODO</w:t>
            </w:r>
          </w:p>
        </w:tc>
        <w:tc>
          <w:tcPr>
            <w:tcW w:w="5800" w:type="dxa"/>
          </w:tcPr>
          <w:p w14:paraId="5348C60D" w14:textId="428E03E2" w:rsidR="00D7061E" w:rsidRPr="00F90CD1" w:rsidRDefault="00F90CD1" w:rsidP="00F90CD1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0CD1">
              <w:rPr>
                <w:color w:val="140A0A"/>
                <w:sz w:val="16"/>
                <w:szCs w:val="16"/>
              </w:rPr>
              <w:t>Osoba, której dane dotyczą, ma prawo żądania od administratora niezwłocznego usunięcia dotyczących jej danych osobowych, jeżeli zachodzi jedna z okoliczności</w:t>
            </w:r>
            <w:r>
              <w:rPr>
                <w:color w:val="140A0A"/>
                <w:sz w:val="16"/>
                <w:szCs w:val="16"/>
              </w:rPr>
              <w:t xml:space="preserve"> określona w art. 17 RODO</w:t>
            </w:r>
          </w:p>
        </w:tc>
      </w:tr>
      <w:tr w:rsidR="00D7061E" w14:paraId="744676D3" w14:textId="77777777" w:rsidTr="00D7061E">
        <w:tc>
          <w:tcPr>
            <w:tcW w:w="1980" w:type="dxa"/>
          </w:tcPr>
          <w:p w14:paraId="5002F919" w14:textId="77777777" w:rsidR="00F90CD1" w:rsidRDefault="00F90CD1" w:rsidP="00D7061E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5E29D789" w14:textId="004AC8B8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1276" w:type="dxa"/>
          </w:tcPr>
          <w:p w14:paraId="2BB97006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63E99C2" w14:textId="7481FD57" w:rsidR="00D7061E" w:rsidRPr="00D7061E" w:rsidRDefault="008072F3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</w:t>
            </w:r>
            <w:r w:rsidR="00D7061E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RODO</w:t>
            </w:r>
          </w:p>
        </w:tc>
        <w:tc>
          <w:tcPr>
            <w:tcW w:w="5800" w:type="dxa"/>
          </w:tcPr>
          <w:p w14:paraId="2A9D6C0A" w14:textId="7DFEDDCB" w:rsidR="00D7061E" w:rsidRPr="00D7061E" w:rsidRDefault="0089197E" w:rsidP="00D7061E">
            <w:pPr>
              <w:spacing w:before="100" w:beforeAutospacing="1" w:after="100" w:after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Osoba, której dane dotyczą</w:t>
            </w:r>
            <w:r w:rsidR="00D7061E" w:rsidRPr="00D7061E">
              <w:rPr>
                <w:sz w:val="16"/>
                <w:szCs w:val="16"/>
              </w:rPr>
              <w:t xml:space="preserve"> </w:t>
            </w:r>
            <w:r w:rsidR="00EB3D70" w:rsidRPr="00D7061E">
              <w:rPr>
                <w:sz w:val="16"/>
                <w:szCs w:val="16"/>
              </w:rPr>
              <w:t>moż</w:t>
            </w:r>
            <w:r w:rsidR="00EB3D70">
              <w:rPr>
                <w:sz w:val="16"/>
                <w:szCs w:val="16"/>
              </w:rPr>
              <w:t>e</w:t>
            </w:r>
            <w:r w:rsidR="00D7061E" w:rsidRPr="00D7061E">
              <w:rPr>
                <w:sz w:val="16"/>
                <w:szCs w:val="16"/>
              </w:rPr>
              <w:t xml:space="preserve"> </w:t>
            </w:r>
            <w:r w:rsidR="00437CC3">
              <w:rPr>
                <w:sz w:val="16"/>
                <w:szCs w:val="16"/>
              </w:rPr>
              <w:t>żą</w:t>
            </w:r>
            <w:r w:rsidR="00D7061E" w:rsidRPr="00D7061E">
              <w:rPr>
                <w:sz w:val="16"/>
                <w:szCs w:val="16"/>
              </w:rPr>
              <w:t>dać zaprzestania wykonywania operacji na danych osobowych – z wyjątkiem operacji, na które została wyrażona zgoda – oraz ich przechowywania, zgodnie z przyjętymi zasadami retencji lub dopóki nie ustaną przyczyny ograniczenia przetwarzania danych (np. zostanie wydana decyzja organu nadzorczego zezwalająca na dalsze przetwarzanie danych)</w:t>
            </w:r>
            <w:r w:rsidR="00437CC3">
              <w:rPr>
                <w:sz w:val="16"/>
                <w:szCs w:val="16"/>
              </w:rPr>
              <w:t>.</w:t>
            </w:r>
          </w:p>
        </w:tc>
      </w:tr>
      <w:tr w:rsidR="00D7061E" w14:paraId="7DC19AC6" w14:textId="77777777" w:rsidTr="00D7061E">
        <w:tc>
          <w:tcPr>
            <w:tcW w:w="1980" w:type="dxa"/>
          </w:tcPr>
          <w:p w14:paraId="38007CF1" w14:textId="77777777" w:rsidR="00F90CD1" w:rsidRDefault="00F90CD1" w:rsidP="00D7061E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58FE3328" w14:textId="418BA2BA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sprzeciw</w:t>
            </w:r>
          </w:p>
        </w:tc>
        <w:tc>
          <w:tcPr>
            <w:tcW w:w="1276" w:type="dxa"/>
          </w:tcPr>
          <w:p w14:paraId="4F889BDF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AFD5E79" w14:textId="31AD4009" w:rsidR="00F90CD1" w:rsidRPr="00D7061E" w:rsidRDefault="008072F3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F90CD1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2</w:t>
            </w:r>
            <w:r w:rsidR="00F90CD1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F90CD1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RODO</w:t>
            </w:r>
          </w:p>
        </w:tc>
        <w:tc>
          <w:tcPr>
            <w:tcW w:w="5800" w:type="dxa"/>
          </w:tcPr>
          <w:p w14:paraId="551E12BC" w14:textId="5D5D35A1" w:rsidR="00D7061E" w:rsidRPr="00F90CD1" w:rsidRDefault="00F90CD1" w:rsidP="00F90CD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90CD1">
              <w:rPr>
                <w:color w:val="0A0303"/>
                <w:sz w:val="16"/>
                <w:szCs w:val="16"/>
              </w:rPr>
              <w:t>Osoba, której dane dotyczą, ma prawo w dowolnym momencie wnieść sprzeciw – z przyczyn związanych z jej szczególną sytuacją.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</w:t>
            </w:r>
            <w:r w:rsidR="00437CC3">
              <w:rPr>
                <w:color w:val="0A0303"/>
                <w:sz w:val="16"/>
                <w:szCs w:val="16"/>
              </w:rPr>
              <w:t>.</w:t>
            </w:r>
          </w:p>
        </w:tc>
      </w:tr>
      <w:tr w:rsidR="00D7061E" w14:paraId="14694C12" w14:textId="77777777" w:rsidTr="00D7061E">
        <w:tc>
          <w:tcPr>
            <w:tcW w:w="1980" w:type="dxa"/>
          </w:tcPr>
          <w:p w14:paraId="79CB98DA" w14:textId="6AF0E89D" w:rsidR="00D7061E" w:rsidRDefault="00D7061E" w:rsidP="0089498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Prawo do skargi</w:t>
            </w:r>
          </w:p>
        </w:tc>
        <w:tc>
          <w:tcPr>
            <w:tcW w:w="1276" w:type="dxa"/>
          </w:tcPr>
          <w:p w14:paraId="12B3EE1E" w14:textId="24EE9A28" w:rsidR="00D7061E" w:rsidRPr="00D7061E" w:rsidRDefault="00D7061E" w:rsidP="0089498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 77 RODO</w:t>
            </w:r>
          </w:p>
        </w:tc>
        <w:tc>
          <w:tcPr>
            <w:tcW w:w="5800" w:type="dxa"/>
          </w:tcPr>
          <w:p w14:paraId="1BC29F63" w14:textId="59DA9C1E" w:rsidR="00D7061E" w:rsidRPr="00D7061E" w:rsidRDefault="008072F3" w:rsidP="00F90CD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="00F90CD1" w:rsidRPr="00F90CD1">
              <w:rPr>
                <w:color w:val="000000"/>
                <w:sz w:val="16"/>
                <w:szCs w:val="16"/>
              </w:rPr>
              <w:t>ażda osoba, której dane dotyczą, ma prawo wnieść skargę do organu nadzorczego</w:t>
            </w:r>
            <w:r w:rsidR="00437CC3"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76E2AEC1" w14:textId="5C982DEA" w:rsidR="00A54972" w:rsidRPr="007C2622" w:rsidRDefault="00A54972" w:rsidP="00A54972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622">
        <w:rPr>
          <w:rFonts w:ascii="Times New Roman" w:hAnsi="Times New Roman" w:cs="Times New Roman"/>
          <w:sz w:val="20"/>
          <w:szCs w:val="20"/>
        </w:rPr>
        <w:t xml:space="preserve">Swoje prawo mogą Państwo wnieść do Administratora w dowolnym momencie. Z administratorem można się skontaktować drogą elektroniczną pisząc na adres e-mail: </w:t>
      </w:r>
      <w:hyperlink r:id="rId9" w:history="1">
        <w:r w:rsidRPr="007C2622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Pr="007C2622">
        <w:rPr>
          <w:rFonts w:ascii="Times New Roman" w:hAnsi="Times New Roman" w:cs="Times New Roman"/>
          <w:sz w:val="20"/>
          <w:szCs w:val="20"/>
        </w:rPr>
        <w:t xml:space="preserve"> lub tradycyjną </w:t>
      </w:r>
      <w:r w:rsidRPr="007C2622">
        <w:rPr>
          <w:rFonts w:ascii="Times New Roman" w:hAnsi="Times New Roman" w:cs="Times New Roman"/>
          <w:sz w:val="20"/>
          <w:szCs w:val="20"/>
        </w:rPr>
        <w:lastRenderedPageBreak/>
        <w:t xml:space="preserve">wysyłając korespondencję na adres </w:t>
      </w:r>
      <w:proofErr w:type="spellStart"/>
      <w:r w:rsidRPr="007C2622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Pr="007C2622">
        <w:rPr>
          <w:rFonts w:ascii="Times New Roman" w:hAnsi="Times New Roman" w:cs="Times New Roman"/>
          <w:sz w:val="20"/>
          <w:szCs w:val="20"/>
        </w:rPr>
        <w:t xml:space="preserve"> Sławomir Filipowski, Cegłowska 34, 01-803 Warszawa, z dopiskiem Ochrona Danych Osobowych. </w:t>
      </w:r>
    </w:p>
    <w:p w14:paraId="715712CE" w14:textId="77777777" w:rsidR="00A54972" w:rsidRPr="007C2622" w:rsidRDefault="00A54972" w:rsidP="00A54972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622">
        <w:rPr>
          <w:rFonts w:ascii="Times New Roman" w:hAnsi="Times New Roman" w:cs="Times New Roman"/>
          <w:sz w:val="20"/>
          <w:szCs w:val="20"/>
        </w:rPr>
        <w:t xml:space="preserve">Prawo skargi, wnoszą Państwo do Prezesa Urzędu Ochrony Danych Osobowych. Wszelkie niezbędne informacje znajdą Państwo na </w:t>
      </w:r>
      <w:hyperlink r:id="rId10" w:history="1">
        <w:r w:rsidRPr="007C2622">
          <w:rPr>
            <w:rStyle w:val="Hipercze"/>
            <w:rFonts w:ascii="Times New Roman" w:hAnsi="Times New Roman" w:cs="Times New Roman"/>
            <w:sz w:val="20"/>
            <w:szCs w:val="20"/>
          </w:rPr>
          <w:t>www.uodo.gov.pl</w:t>
        </w:r>
      </w:hyperlink>
      <w:r w:rsidRPr="007C2622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7C2622">
        <w:rPr>
          <w:rFonts w:ascii="Times New Roman" w:hAnsi="Times New Roman" w:cs="Times New Roman"/>
          <w:sz w:val="20"/>
          <w:szCs w:val="20"/>
        </w:rPr>
        <w:t xml:space="preserve">Prosimy pamiętać, że zanim zdecydują się Państwo na wniesienie skargi do Urzędu Ochrony Danych Osobowych mogą Państwo swoją skargę wnieść do Inspektora Ochrony Danych, pisząc na adres e-mail: </w:t>
      </w:r>
      <w:hyperlink r:id="rId11" w:history="1">
        <w:r w:rsidRPr="007C2622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Pr="007C26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7949DE" w14:textId="77777777" w:rsidR="00A54972" w:rsidRPr="007C2622" w:rsidRDefault="00A54972" w:rsidP="00A54972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622">
        <w:rPr>
          <w:rFonts w:ascii="Times New Roman" w:hAnsi="Times New Roman" w:cs="Times New Roman"/>
          <w:sz w:val="20"/>
          <w:szCs w:val="20"/>
        </w:rPr>
        <w:t>Dane osobowe mogą być przetwarzane w sposób zautomatyzowany, jednakże nie podlegają one profilowaniu, a ich przetwarzanie nie wywołuje negatywnych skutków prawnych lub nie wpływa na Państwa w żaden inny sposób.</w:t>
      </w:r>
    </w:p>
    <w:p w14:paraId="0E8906D8" w14:textId="253ED3D2" w:rsidR="008642A9" w:rsidRPr="008072F3" w:rsidRDefault="00AB2D8C" w:rsidP="007D2449">
      <w:pPr>
        <w:spacing w:before="100" w:beforeAutospacing="1" w:after="100" w:afterAutospacing="1" w:line="360" w:lineRule="auto"/>
        <w:rPr>
          <w:color w:val="000000" w:themeColor="text1"/>
          <w:sz w:val="22"/>
          <w:szCs w:val="22"/>
        </w:rPr>
      </w:pPr>
    </w:p>
    <w:sectPr w:rsidR="008642A9" w:rsidRPr="008072F3" w:rsidSect="009A221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D6DB" w14:textId="77777777" w:rsidR="00AB2D8C" w:rsidRDefault="00AB2D8C" w:rsidP="007D2449">
      <w:r>
        <w:separator/>
      </w:r>
    </w:p>
  </w:endnote>
  <w:endnote w:type="continuationSeparator" w:id="0">
    <w:p w14:paraId="0E128FD4" w14:textId="77777777" w:rsidR="00AB2D8C" w:rsidRDefault="00AB2D8C" w:rsidP="007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CC45" w14:textId="77777777" w:rsidR="00AB2D8C" w:rsidRDefault="00AB2D8C" w:rsidP="007D2449">
      <w:r>
        <w:separator/>
      </w:r>
    </w:p>
  </w:footnote>
  <w:footnote w:type="continuationSeparator" w:id="0">
    <w:p w14:paraId="70981E2E" w14:textId="77777777" w:rsidR="00AB2D8C" w:rsidRDefault="00AB2D8C" w:rsidP="007D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C004" w14:textId="32E6003F" w:rsidR="007D2449" w:rsidRDefault="007D2449">
    <w:pPr>
      <w:pStyle w:val="Nagwek"/>
    </w:pPr>
  </w:p>
  <w:p w14:paraId="5F033F8E" w14:textId="3445F131" w:rsidR="00664905" w:rsidRDefault="00664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665"/>
    <w:multiLevelType w:val="multilevel"/>
    <w:tmpl w:val="B0F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578CB"/>
    <w:multiLevelType w:val="hybridMultilevel"/>
    <w:tmpl w:val="C8DC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40441"/>
    <w:multiLevelType w:val="multilevel"/>
    <w:tmpl w:val="9BDE3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64BD2"/>
    <w:multiLevelType w:val="multilevel"/>
    <w:tmpl w:val="E8E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DF7502"/>
    <w:multiLevelType w:val="hybridMultilevel"/>
    <w:tmpl w:val="1C927E5E"/>
    <w:lvl w:ilvl="0" w:tplc="2C482E4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31E5"/>
    <w:multiLevelType w:val="hybridMultilevel"/>
    <w:tmpl w:val="4BEA9F82"/>
    <w:lvl w:ilvl="0" w:tplc="81AC2A4E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0822"/>
    <w:multiLevelType w:val="multilevel"/>
    <w:tmpl w:val="3E4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EA4721"/>
    <w:multiLevelType w:val="hybridMultilevel"/>
    <w:tmpl w:val="3E580728"/>
    <w:lvl w:ilvl="0" w:tplc="F140DE2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2DCD"/>
    <w:multiLevelType w:val="hybridMultilevel"/>
    <w:tmpl w:val="71B2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AB5"/>
    <w:multiLevelType w:val="hybridMultilevel"/>
    <w:tmpl w:val="AB46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D24E4"/>
    <w:multiLevelType w:val="hybridMultilevel"/>
    <w:tmpl w:val="71B2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71A8"/>
    <w:multiLevelType w:val="multilevel"/>
    <w:tmpl w:val="258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713C2"/>
    <w:multiLevelType w:val="multilevel"/>
    <w:tmpl w:val="465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A080C"/>
    <w:multiLevelType w:val="multilevel"/>
    <w:tmpl w:val="2CFC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" w:hAnsi="TimesNewRomanPS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2B376F"/>
    <w:multiLevelType w:val="multilevel"/>
    <w:tmpl w:val="A9A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447D37"/>
    <w:multiLevelType w:val="hybridMultilevel"/>
    <w:tmpl w:val="19B0BD26"/>
    <w:lvl w:ilvl="0" w:tplc="E9527E06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F0B37"/>
    <w:multiLevelType w:val="hybridMultilevel"/>
    <w:tmpl w:val="E3049750"/>
    <w:lvl w:ilvl="0" w:tplc="96026F86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C0594"/>
    <w:multiLevelType w:val="hybridMultilevel"/>
    <w:tmpl w:val="AFBE9B3A"/>
    <w:lvl w:ilvl="0" w:tplc="165C46C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F3565"/>
    <w:multiLevelType w:val="multilevel"/>
    <w:tmpl w:val="207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155B7A"/>
    <w:multiLevelType w:val="multilevel"/>
    <w:tmpl w:val="450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11815"/>
    <w:multiLevelType w:val="multilevel"/>
    <w:tmpl w:val="7604009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503CF8"/>
    <w:multiLevelType w:val="hybridMultilevel"/>
    <w:tmpl w:val="141A9C9A"/>
    <w:lvl w:ilvl="0" w:tplc="A7888F9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16"/>
  </w:num>
  <w:num w:numId="10">
    <w:abstractNumId w:val="21"/>
  </w:num>
  <w:num w:numId="11">
    <w:abstractNumId w:val="17"/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  <w:num w:numId="16">
    <w:abstractNumId w:val="9"/>
  </w:num>
  <w:num w:numId="17">
    <w:abstractNumId w:val="20"/>
  </w:num>
  <w:num w:numId="18">
    <w:abstractNumId w:val="11"/>
  </w:num>
  <w:num w:numId="19">
    <w:abstractNumId w:val="19"/>
  </w:num>
  <w:num w:numId="20">
    <w:abstractNumId w:val="1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FC"/>
    <w:rsid w:val="00000D2B"/>
    <w:rsid w:val="000571C2"/>
    <w:rsid w:val="0007497B"/>
    <w:rsid w:val="00096565"/>
    <w:rsid w:val="000A0A3F"/>
    <w:rsid w:val="000C3071"/>
    <w:rsid w:val="00100B16"/>
    <w:rsid w:val="00107332"/>
    <w:rsid w:val="00116136"/>
    <w:rsid w:val="00196CB3"/>
    <w:rsid w:val="001A612D"/>
    <w:rsid w:val="001C17CC"/>
    <w:rsid w:val="001F27F2"/>
    <w:rsid w:val="00227311"/>
    <w:rsid w:val="002466C9"/>
    <w:rsid w:val="002C130F"/>
    <w:rsid w:val="002C2F5C"/>
    <w:rsid w:val="002F53E2"/>
    <w:rsid w:val="002F5C07"/>
    <w:rsid w:val="00336984"/>
    <w:rsid w:val="003706FF"/>
    <w:rsid w:val="00381BFC"/>
    <w:rsid w:val="00397199"/>
    <w:rsid w:val="003C0EE9"/>
    <w:rsid w:val="003D5AD2"/>
    <w:rsid w:val="003E5C4C"/>
    <w:rsid w:val="00407677"/>
    <w:rsid w:val="00437CC3"/>
    <w:rsid w:val="00467EA6"/>
    <w:rsid w:val="005360A6"/>
    <w:rsid w:val="00570B92"/>
    <w:rsid w:val="005B1D54"/>
    <w:rsid w:val="005C73E2"/>
    <w:rsid w:val="0063190D"/>
    <w:rsid w:val="00645699"/>
    <w:rsid w:val="00660238"/>
    <w:rsid w:val="00664905"/>
    <w:rsid w:val="00666698"/>
    <w:rsid w:val="006D1987"/>
    <w:rsid w:val="00796F83"/>
    <w:rsid w:val="007C2622"/>
    <w:rsid w:val="007D2449"/>
    <w:rsid w:val="007D669F"/>
    <w:rsid w:val="007F3C36"/>
    <w:rsid w:val="008072F3"/>
    <w:rsid w:val="008354C5"/>
    <w:rsid w:val="0089197E"/>
    <w:rsid w:val="0089498F"/>
    <w:rsid w:val="0093524A"/>
    <w:rsid w:val="009A221A"/>
    <w:rsid w:val="009D60A6"/>
    <w:rsid w:val="00A22B66"/>
    <w:rsid w:val="00A331CC"/>
    <w:rsid w:val="00A54972"/>
    <w:rsid w:val="00A7750B"/>
    <w:rsid w:val="00A849AF"/>
    <w:rsid w:val="00AA49CA"/>
    <w:rsid w:val="00AB2D8C"/>
    <w:rsid w:val="00AB73FA"/>
    <w:rsid w:val="00AE139D"/>
    <w:rsid w:val="00AE2758"/>
    <w:rsid w:val="00BC3751"/>
    <w:rsid w:val="00BD714C"/>
    <w:rsid w:val="00CB1F62"/>
    <w:rsid w:val="00CB68C4"/>
    <w:rsid w:val="00CE7D84"/>
    <w:rsid w:val="00D10D3D"/>
    <w:rsid w:val="00D36D1C"/>
    <w:rsid w:val="00D7061E"/>
    <w:rsid w:val="00DB0E61"/>
    <w:rsid w:val="00DD1FD3"/>
    <w:rsid w:val="00DD49AC"/>
    <w:rsid w:val="00DE0B0F"/>
    <w:rsid w:val="00E15217"/>
    <w:rsid w:val="00E442EF"/>
    <w:rsid w:val="00E51913"/>
    <w:rsid w:val="00E75A27"/>
    <w:rsid w:val="00EB3D70"/>
    <w:rsid w:val="00EC4F7E"/>
    <w:rsid w:val="00EC74DD"/>
    <w:rsid w:val="00F30924"/>
    <w:rsid w:val="00F6187F"/>
    <w:rsid w:val="00F90CD1"/>
    <w:rsid w:val="00FE0DE0"/>
    <w:rsid w:val="00FE3EE6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26C3"/>
  <w15:chartTrackingRefBased/>
  <w15:docId w15:val="{86276530-CD39-5448-BEF3-41065C6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CD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27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F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FC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618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618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2449"/>
  </w:style>
  <w:style w:type="paragraph" w:styleId="Stopka">
    <w:name w:val="footer"/>
    <w:basedOn w:val="Normalny"/>
    <w:link w:val="StopkaZnak"/>
    <w:uiPriority w:val="99"/>
    <w:unhideWhenUsed/>
    <w:rsid w:val="007D2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2449"/>
  </w:style>
  <w:style w:type="paragraph" w:styleId="NormalnyWeb">
    <w:name w:val="Normal (Web)"/>
    <w:basedOn w:val="Normalny"/>
    <w:uiPriority w:val="99"/>
    <w:unhideWhenUsed/>
    <w:rsid w:val="007D24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24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E27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stalsa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alsat@instalsat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instalsa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nstals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Maciej Kłos</cp:lastModifiedBy>
  <cp:revision>6</cp:revision>
  <dcterms:created xsi:type="dcterms:W3CDTF">2020-10-13T11:46:00Z</dcterms:created>
  <dcterms:modified xsi:type="dcterms:W3CDTF">2020-11-27T08:29:00Z</dcterms:modified>
</cp:coreProperties>
</file>